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F" w:rsidRDefault="003427BF" w:rsidP="003427BF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МИНОБРНАУКИ РОССИИ</w:t>
      </w:r>
    </w:p>
    <w:p w:rsidR="003427BF" w:rsidRDefault="003427BF" w:rsidP="003427BF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 xml:space="preserve">федеральное государственное бюджетное образовательное учреждение </w:t>
      </w:r>
    </w:p>
    <w:p w:rsidR="003427BF" w:rsidRDefault="003427BF" w:rsidP="003427BF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высшего образования</w:t>
      </w:r>
    </w:p>
    <w:p w:rsidR="003427BF" w:rsidRDefault="003427BF" w:rsidP="003427BF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"Амурский гуманитарно-педагогический государственный университет"</w:t>
      </w:r>
    </w:p>
    <w:p w:rsidR="003427BF" w:rsidRDefault="003427BF" w:rsidP="003427BF">
      <w:pPr>
        <w:ind w:left="-567"/>
        <w:jc w:val="center"/>
      </w:pPr>
      <w:r>
        <w:t>(ФГБОУ ВО "АмГПГУ")</w:t>
      </w:r>
    </w:p>
    <w:p w:rsidR="00843D1E" w:rsidRDefault="00843D1E" w:rsidP="003427BF">
      <w:pPr>
        <w:ind w:left="-567"/>
        <w:jc w:val="center"/>
      </w:pPr>
      <w:r>
        <w:t>Фонд «Русский мир»</w:t>
      </w:r>
    </w:p>
    <w:p w:rsidR="00775EC2" w:rsidRDefault="00775EC2" w:rsidP="003427BF">
      <w:pPr>
        <w:ind w:left="-567"/>
        <w:jc w:val="center"/>
      </w:pPr>
    </w:p>
    <w:p w:rsidR="003427BF" w:rsidRDefault="003427BF" w:rsidP="003427BF">
      <w:pPr>
        <w:jc w:val="center"/>
        <w:rPr>
          <w:b/>
          <w:bCs/>
        </w:rPr>
      </w:pPr>
    </w:p>
    <w:p w:rsidR="003427BF" w:rsidRDefault="003427BF" w:rsidP="003427BF">
      <w:pPr>
        <w:ind w:left="-360"/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3427BF" w:rsidRDefault="003427BF" w:rsidP="003427BF">
      <w:pPr>
        <w:ind w:left="-360"/>
        <w:jc w:val="center"/>
        <w:rPr>
          <w:b/>
          <w:bCs/>
        </w:rPr>
      </w:pPr>
    </w:p>
    <w:p w:rsidR="003427BF" w:rsidRDefault="003427BF" w:rsidP="003427BF">
      <w:pPr>
        <w:jc w:val="center"/>
      </w:pPr>
      <w:r>
        <w:t>Уважаемые коллеги!</w:t>
      </w:r>
    </w:p>
    <w:p w:rsidR="003427BF" w:rsidRDefault="003427BF" w:rsidP="003427BF">
      <w:pPr>
        <w:rPr>
          <w:b/>
          <w:bCs/>
        </w:rPr>
      </w:pPr>
    </w:p>
    <w:p w:rsidR="003427BF" w:rsidRDefault="003427BF" w:rsidP="003427BF">
      <w:pPr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«Амурский гуманитарно-педагогический государственный университет» приглашает вас принять участие во Всероссийской научно-практической конференции</w:t>
      </w:r>
    </w:p>
    <w:p w:rsidR="003427BF" w:rsidRDefault="003427BF" w:rsidP="003427BF">
      <w:pPr>
        <w:jc w:val="both"/>
      </w:pPr>
    </w:p>
    <w:p w:rsidR="003427BF" w:rsidRPr="003427BF" w:rsidRDefault="003427BF" w:rsidP="003427BF">
      <w:pPr>
        <w:jc w:val="center"/>
        <w:rPr>
          <w:b/>
        </w:rPr>
      </w:pPr>
      <w:r w:rsidRPr="003427BF">
        <w:rPr>
          <w:b/>
        </w:rPr>
        <w:t>«Русский язык и литература в мультикультурном пространстве»</w:t>
      </w:r>
    </w:p>
    <w:p w:rsidR="003427BF" w:rsidRPr="003427BF" w:rsidRDefault="003427BF" w:rsidP="003427BF">
      <w:pPr>
        <w:jc w:val="center"/>
        <w:rPr>
          <w:b/>
          <w:bCs/>
        </w:rPr>
      </w:pPr>
    </w:p>
    <w:p w:rsidR="003427BF" w:rsidRDefault="003427BF" w:rsidP="003427BF">
      <w:pPr>
        <w:jc w:val="center"/>
        <w:rPr>
          <w:b/>
          <w:bCs/>
        </w:rPr>
      </w:pPr>
      <w:r w:rsidRPr="003427BF">
        <w:rPr>
          <w:b/>
          <w:bCs/>
        </w:rPr>
        <w:t xml:space="preserve"> (30-31 марта 2017 </w:t>
      </w:r>
      <w:bookmarkStart w:id="0" w:name="_GoBack"/>
      <w:bookmarkEnd w:id="0"/>
      <w:r w:rsidRPr="003427BF">
        <w:rPr>
          <w:b/>
          <w:bCs/>
        </w:rPr>
        <w:t>г.)</w:t>
      </w:r>
    </w:p>
    <w:p w:rsidR="0071789D" w:rsidRDefault="0071789D" w:rsidP="003427BF">
      <w:pPr>
        <w:jc w:val="center"/>
        <w:rPr>
          <w:b/>
          <w:bCs/>
        </w:rPr>
      </w:pPr>
    </w:p>
    <w:p w:rsidR="0071789D" w:rsidRPr="00843D1E" w:rsidRDefault="0071789D" w:rsidP="00843D1E">
      <w:pPr>
        <w:jc w:val="center"/>
      </w:pPr>
      <w:r w:rsidRPr="00843D1E">
        <w:rPr>
          <w:b/>
          <w:bCs/>
        </w:rPr>
        <w:t xml:space="preserve">Конференция проводится в рамках проекта «Фестиваль славянской письменности и культуры в </w:t>
      </w:r>
      <w:proofErr w:type="gramStart"/>
      <w:r w:rsidRPr="00843D1E">
        <w:rPr>
          <w:b/>
          <w:bCs/>
        </w:rPr>
        <w:t>г</w:t>
      </w:r>
      <w:proofErr w:type="gramEnd"/>
      <w:r w:rsidRPr="00843D1E">
        <w:rPr>
          <w:b/>
          <w:bCs/>
        </w:rPr>
        <w:t>. Комсомольске-на-Амуре»</w:t>
      </w:r>
      <w:r w:rsidR="00843D1E" w:rsidRPr="00843D1E">
        <w:rPr>
          <w:b/>
          <w:bCs/>
        </w:rPr>
        <w:t xml:space="preserve"> </w:t>
      </w:r>
      <w:r w:rsidRPr="00843D1E">
        <w:t xml:space="preserve">при поддержке </w:t>
      </w:r>
      <w:r w:rsidR="00843D1E" w:rsidRPr="00843D1E">
        <w:rPr>
          <w:b/>
        </w:rPr>
        <w:t>Ф</w:t>
      </w:r>
      <w:r w:rsidRPr="00843D1E">
        <w:rPr>
          <w:b/>
        </w:rPr>
        <w:t>онда «Русский мир»</w:t>
      </w:r>
    </w:p>
    <w:p w:rsidR="003427BF" w:rsidRPr="00843D1E" w:rsidRDefault="003427BF" w:rsidP="003427BF">
      <w:pPr>
        <w:jc w:val="center"/>
        <w:rPr>
          <w:b/>
          <w:bCs/>
        </w:rPr>
      </w:pPr>
    </w:p>
    <w:p w:rsidR="003427BF" w:rsidRPr="00C26CC0" w:rsidRDefault="003427BF" w:rsidP="003427BF">
      <w:pPr>
        <w:shd w:val="clear" w:color="auto" w:fill="FFFFFF"/>
        <w:jc w:val="both"/>
      </w:pPr>
      <w:r w:rsidRPr="00C26CC0">
        <w:t>К участию в научно-практическо</w:t>
      </w:r>
      <w:r>
        <w:t>й</w:t>
      </w:r>
      <w:r w:rsidRPr="00C26CC0">
        <w:t xml:space="preserve"> </w:t>
      </w:r>
      <w:r>
        <w:t>конференции</w:t>
      </w:r>
      <w:r w:rsidR="00657085">
        <w:t xml:space="preserve"> приглашаются преподаватели и</w:t>
      </w:r>
      <w:r w:rsidRPr="00C26CC0">
        <w:t xml:space="preserve"> аспиранты вузов, учителя общеобразовательных учреждений различных уровней и типов, сотрудники НИИ и академических институтов, представители администраций муниципальных образований и Министерств образования и науки субъектов Российской Федерации и другие заинтересованные лица.</w:t>
      </w:r>
      <w:r>
        <w:t xml:space="preserve"> </w:t>
      </w:r>
    </w:p>
    <w:p w:rsidR="003427BF" w:rsidRDefault="003427BF" w:rsidP="003427BF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3427BF" w:rsidRPr="003427BF" w:rsidRDefault="003427BF" w:rsidP="003427BF">
      <w:pPr>
        <w:rPr>
          <w:b/>
          <w:bCs/>
        </w:rPr>
      </w:pPr>
      <w:r w:rsidRPr="003427BF">
        <w:rPr>
          <w:b/>
          <w:bCs/>
        </w:rPr>
        <w:t>Направления работы конференции:</w:t>
      </w:r>
    </w:p>
    <w:p w:rsidR="003427BF" w:rsidRPr="003427BF" w:rsidRDefault="003427BF" w:rsidP="003427BF">
      <w:pPr>
        <w:pStyle w:val="a8"/>
        <w:numPr>
          <w:ilvl w:val="0"/>
          <w:numId w:val="5"/>
        </w:numPr>
        <w:jc w:val="both"/>
      </w:pPr>
      <w:r w:rsidRPr="003427BF">
        <w:t xml:space="preserve">Современные подходы </w:t>
      </w:r>
      <w:r w:rsidR="002E68AE">
        <w:t>к анализу художественного текст</w:t>
      </w:r>
      <w:r w:rsidR="00AE00D9">
        <w:t>а</w:t>
      </w:r>
      <w:r w:rsidR="002E68AE">
        <w:t>.</w:t>
      </w:r>
    </w:p>
    <w:p w:rsidR="003427BF" w:rsidRPr="003427BF" w:rsidRDefault="003427BF" w:rsidP="003427BF">
      <w:pPr>
        <w:pStyle w:val="a8"/>
        <w:numPr>
          <w:ilvl w:val="0"/>
          <w:numId w:val="5"/>
        </w:numPr>
        <w:jc w:val="both"/>
      </w:pPr>
      <w:r w:rsidRPr="003427BF">
        <w:t>Функционирование русского языка  в современном культурном пространстве</w:t>
      </w:r>
      <w:r w:rsidR="002E68AE">
        <w:t>.</w:t>
      </w:r>
    </w:p>
    <w:p w:rsidR="003427BF" w:rsidRPr="003427BF" w:rsidRDefault="003427BF" w:rsidP="003427BF">
      <w:pPr>
        <w:pStyle w:val="a8"/>
        <w:numPr>
          <w:ilvl w:val="0"/>
          <w:numId w:val="5"/>
        </w:numPr>
        <w:shd w:val="clear" w:color="auto" w:fill="FFFFFF"/>
        <w:jc w:val="both"/>
      </w:pPr>
      <w:r w:rsidRPr="003427BF">
        <w:t xml:space="preserve">Русская литература как источник </w:t>
      </w:r>
      <w:proofErr w:type="spellStart"/>
      <w:r w:rsidRPr="003427BF">
        <w:t>лингвокультурологической</w:t>
      </w:r>
      <w:proofErr w:type="spellEnd"/>
      <w:r w:rsidRPr="003427BF">
        <w:t xml:space="preserve"> информации.</w:t>
      </w:r>
    </w:p>
    <w:p w:rsidR="003427BF" w:rsidRPr="003427BF" w:rsidRDefault="003427BF" w:rsidP="003427BF">
      <w:pPr>
        <w:pStyle w:val="a8"/>
        <w:numPr>
          <w:ilvl w:val="0"/>
          <w:numId w:val="5"/>
        </w:numPr>
        <w:shd w:val="clear" w:color="auto" w:fill="FFFFFF"/>
        <w:jc w:val="both"/>
      </w:pPr>
      <w:r w:rsidRPr="003427BF">
        <w:t>Проблемы методики преподавания русского языка и литературы в средней и высшей школе</w:t>
      </w:r>
      <w:r w:rsidR="002E68AE">
        <w:t>.</w:t>
      </w:r>
    </w:p>
    <w:p w:rsidR="003427BF" w:rsidRPr="003427BF" w:rsidRDefault="003427BF" w:rsidP="003427BF">
      <w:pPr>
        <w:pStyle w:val="a8"/>
        <w:numPr>
          <w:ilvl w:val="0"/>
          <w:numId w:val="5"/>
        </w:numPr>
        <w:shd w:val="clear" w:color="auto" w:fill="FFFFFF"/>
        <w:jc w:val="both"/>
      </w:pPr>
      <w:r w:rsidRPr="003427BF">
        <w:t xml:space="preserve">Актуальные вопросы преподавания </w:t>
      </w:r>
      <w:r w:rsidR="002E68AE">
        <w:t>русского языка как иностранного</w:t>
      </w:r>
      <w:r w:rsidRPr="003427BF">
        <w:t xml:space="preserve"> и русской литературы иностранцам</w:t>
      </w:r>
      <w:r w:rsidR="002E68AE">
        <w:t>.</w:t>
      </w:r>
    </w:p>
    <w:p w:rsidR="003427BF" w:rsidRPr="003427BF" w:rsidRDefault="003427BF" w:rsidP="003427BF">
      <w:pPr>
        <w:jc w:val="both"/>
      </w:pPr>
    </w:p>
    <w:p w:rsidR="00657085" w:rsidRPr="003427BF" w:rsidRDefault="00657085" w:rsidP="00657085">
      <w:pPr>
        <w:jc w:val="both"/>
      </w:pPr>
      <w:r w:rsidRPr="003427BF">
        <w:rPr>
          <w:bCs/>
        </w:rPr>
        <w:t xml:space="preserve">В рамках конференции </w:t>
      </w:r>
      <w:r w:rsidRPr="003427BF">
        <w:t xml:space="preserve">состоится заседание круглого стола «Русский язык и русская литература как духовные скрепы современного многонационального российского общества» </w:t>
      </w:r>
      <w:r>
        <w:t>и пройдут м</w:t>
      </w:r>
      <w:r w:rsidRPr="003427BF">
        <w:t>астер-классы для учителей по проблемам духовного воспитания молодёжи средствами русского языка и литературы.</w:t>
      </w:r>
    </w:p>
    <w:p w:rsidR="003427BF" w:rsidRPr="003427BF" w:rsidRDefault="003427BF" w:rsidP="003427BF">
      <w:pPr>
        <w:jc w:val="both"/>
        <w:rPr>
          <w:b/>
          <w:bCs/>
          <w:iCs/>
        </w:rPr>
      </w:pPr>
    </w:p>
    <w:p w:rsidR="003427BF" w:rsidRPr="00657085" w:rsidRDefault="00843D1E" w:rsidP="003427BF">
      <w:pPr>
        <w:jc w:val="both"/>
        <w:rPr>
          <w:b/>
          <w:bCs/>
        </w:rPr>
      </w:pPr>
      <w:r>
        <w:rPr>
          <w:b/>
          <w:bCs/>
        </w:rPr>
        <w:t>Участники конференции получат сертификаты. Возможны выступления</w:t>
      </w:r>
      <w:r w:rsidR="003427BF" w:rsidRPr="00657085">
        <w:rPr>
          <w:b/>
          <w:bCs/>
        </w:rPr>
        <w:t xml:space="preserve"> </w:t>
      </w:r>
      <w:r>
        <w:rPr>
          <w:b/>
          <w:bCs/>
        </w:rPr>
        <w:t xml:space="preserve">в онлайновой форме через </w:t>
      </w:r>
      <w:r>
        <w:rPr>
          <w:b/>
          <w:bCs/>
          <w:lang w:val="en-US"/>
        </w:rPr>
        <w:t>Skype</w:t>
      </w:r>
      <w:r>
        <w:rPr>
          <w:b/>
          <w:bCs/>
        </w:rPr>
        <w:t xml:space="preserve">. </w:t>
      </w:r>
    </w:p>
    <w:p w:rsidR="003427BF" w:rsidRPr="00B73165" w:rsidRDefault="003427BF" w:rsidP="003427BF">
      <w:pPr>
        <w:ind w:firstLine="540"/>
        <w:jc w:val="both"/>
        <w:rPr>
          <w:i/>
          <w:iCs/>
          <w:sz w:val="28"/>
          <w:szCs w:val="28"/>
        </w:rPr>
      </w:pPr>
    </w:p>
    <w:p w:rsidR="003427BF" w:rsidRPr="00843D1E" w:rsidRDefault="003427BF" w:rsidP="003427BF">
      <w:pPr>
        <w:ind w:firstLine="709"/>
        <w:jc w:val="both"/>
      </w:pPr>
      <w:r w:rsidRPr="001163DB">
        <w:t xml:space="preserve">Статьи будут </w:t>
      </w:r>
      <w:r w:rsidRPr="00E83D5A">
        <w:t xml:space="preserve">опубликованы в </w:t>
      </w:r>
      <w:r w:rsidRPr="003427BF">
        <w:rPr>
          <w:bCs/>
        </w:rPr>
        <w:t>сборнике</w:t>
      </w:r>
      <w:r w:rsidRPr="00E83D5A">
        <w:t xml:space="preserve"> материалов</w:t>
      </w:r>
      <w:r>
        <w:t xml:space="preserve"> и</w:t>
      </w:r>
      <w:r w:rsidRPr="00416856">
        <w:t xml:space="preserve"> размещены на сайте ФГБОУ ВО «АмГПГУ» </w:t>
      </w:r>
      <w:hyperlink r:id="rId6" w:history="1">
        <w:r w:rsidRPr="00DF6C79">
          <w:rPr>
            <w:rStyle w:val="a3"/>
          </w:rPr>
          <w:t>http://www.amgpgu.ru</w:t>
        </w:r>
      </w:hyperlink>
      <w:r>
        <w:t xml:space="preserve">. </w:t>
      </w:r>
      <w:r w:rsidR="00843D1E" w:rsidRPr="00843D1E">
        <w:t>С</w:t>
      </w:r>
      <w:r w:rsidRPr="00843D1E">
        <w:t>борник будет размещен в</w:t>
      </w:r>
      <w:r w:rsidRPr="00843D1E">
        <w:rPr>
          <w:rFonts w:ascii="Arial" w:hAnsi="Arial" w:cs="Arial"/>
          <w:sz w:val="16"/>
          <w:szCs w:val="16"/>
        </w:rPr>
        <w:t> </w:t>
      </w:r>
      <w:r w:rsidRPr="00843D1E">
        <w:t xml:space="preserve">Российской научной электронной библиотеке eLIBRARY.ru и </w:t>
      </w:r>
      <w:r w:rsidRPr="00843D1E">
        <w:rPr>
          <w:b/>
          <w:bCs/>
        </w:rPr>
        <w:t>включен в РИНЦ</w:t>
      </w:r>
      <w:r w:rsidRPr="00843D1E">
        <w:t>.</w:t>
      </w:r>
      <w:r w:rsidR="00843D1E">
        <w:t xml:space="preserve"> Публикация докладов в сборнике </w:t>
      </w:r>
      <w:r w:rsidR="00E52A52">
        <w:t xml:space="preserve">конференции </w:t>
      </w:r>
      <w:r w:rsidR="00843D1E" w:rsidRPr="00843D1E">
        <w:rPr>
          <w:b/>
        </w:rPr>
        <w:t>БЕСПЛАТНО</w:t>
      </w:r>
      <w:r w:rsidR="00843D1E">
        <w:rPr>
          <w:b/>
        </w:rPr>
        <w:t>.</w:t>
      </w:r>
    </w:p>
    <w:p w:rsidR="00A72FDB" w:rsidRDefault="00A72FDB" w:rsidP="003427BF">
      <w:pPr>
        <w:jc w:val="both"/>
        <w:rPr>
          <w:bCs/>
        </w:rPr>
      </w:pPr>
    </w:p>
    <w:p w:rsidR="003427BF" w:rsidRPr="00617938" w:rsidRDefault="00617938" w:rsidP="003427BF">
      <w:pPr>
        <w:jc w:val="both"/>
        <w:rPr>
          <w:bCs/>
        </w:rPr>
      </w:pPr>
      <w:r w:rsidRPr="00617938">
        <w:rPr>
          <w:bCs/>
        </w:rPr>
        <w:t xml:space="preserve">Оргкомитет конференции </w:t>
      </w:r>
      <w:r>
        <w:rPr>
          <w:bCs/>
        </w:rPr>
        <w:t>оставляет за собой право отбора представленных докладов</w:t>
      </w:r>
      <w:r w:rsidR="00440CB3">
        <w:rPr>
          <w:bCs/>
        </w:rPr>
        <w:t>.</w:t>
      </w:r>
    </w:p>
    <w:p w:rsidR="003427BF" w:rsidRDefault="003427BF" w:rsidP="003427BF">
      <w:pPr>
        <w:jc w:val="both"/>
        <w:rPr>
          <w:spacing w:val="-3"/>
        </w:rPr>
      </w:pPr>
      <w:r>
        <w:lastRenderedPageBreak/>
        <w:t xml:space="preserve">Для участия в  научно-практической конференции  необходимо до </w:t>
      </w:r>
      <w:r w:rsidR="00775EC2">
        <w:rPr>
          <w:b/>
          <w:bCs/>
          <w:sz w:val="28"/>
          <w:szCs w:val="28"/>
        </w:rPr>
        <w:t>1</w:t>
      </w:r>
      <w:r w:rsidR="00440CB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775EC2">
        <w:rPr>
          <w:b/>
          <w:bCs/>
          <w:sz w:val="28"/>
          <w:szCs w:val="28"/>
        </w:rPr>
        <w:t>марта</w:t>
      </w:r>
      <w:r>
        <w:rPr>
          <w:b/>
          <w:bCs/>
          <w:sz w:val="28"/>
          <w:szCs w:val="28"/>
        </w:rPr>
        <w:t xml:space="preserve"> </w:t>
      </w:r>
      <w:r w:rsidRPr="0008657E">
        <w:rPr>
          <w:b/>
          <w:bCs/>
          <w:sz w:val="28"/>
          <w:szCs w:val="28"/>
        </w:rPr>
        <w:t>201</w:t>
      </w:r>
      <w:r w:rsidR="00775EC2">
        <w:rPr>
          <w:b/>
          <w:bCs/>
          <w:sz w:val="28"/>
          <w:szCs w:val="28"/>
        </w:rPr>
        <w:t>7</w:t>
      </w:r>
      <w:r w:rsidRPr="0008657E">
        <w:rPr>
          <w:b/>
          <w:bCs/>
          <w:sz w:val="28"/>
          <w:szCs w:val="28"/>
        </w:rPr>
        <w:t xml:space="preserve"> г</w:t>
      </w:r>
      <w:r w:rsidRPr="0008657E">
        <w:rPr>
          <w:sz w:val="28"/>
          <w:szCs w:val="28"/>
        </w:rPr>
        <w:t xml:space="preserve">. </w:t>
      </w:r>
      <w:r>
        <w:t>в адрес оргкомит</w:t>
      </w:r>
      <w:r>
        <w:rPr>
          <w:spacing w:val="-3"/>
        </w:rPr>
        <w:t>ета</w:t>
      </w:r>
      <w:r>
        <w:t xml:space="preserve">: </w:t>
      </w:r>
      <w:hyperlink r:id="rId7" w:history="1">
        <w:r w:rsidRPr="006445D0">
          <w:rPr>
            <w:rStyle w:val="a3"/>
            <w:sz w:val="28"/>
            <w:szCs w:val="28"/>
            <w:lang w:val="en-US"/>
          </w:rPr>
          <w:t>kaf</w:t>
        </w:r>
        <w:r w:rsidRPr="006445D0">
          <w:rPr>
            <w:rStyle w:val="a3"/>
            <w:sz w:val="28"/>
            <w:szCs w:val="28"/>
          </w:rPr>
          <w:t>-</w:t>
        </w:r>
        <w:r w:rsidRPr="006445D0">
          <w:rPr>
            <w:rStyle w:val="a3"/>
            <w:sz w:val="28"/>
            <w:szCs w:val="28"/>
            <w:lang w:val="en-US"/>
          </w:rPr>
          <w:t>rus</w:t>
        </w:r>
        <w:r w:rsidRPr="006445D0">
          <w:rPr>
            <w:rStyle w:val="a3"/>
            <w:sz w:val="28"/>
            <w:szCs w:val="28"/>
          </w:rPr>
          <w:t>-</w:t>
        </w:r>
        <w:r w:rsidRPr="006445D0">
          <w:rPr>
            <w:rStyle w:val="a3"/>
            <w:sz w:val="28"/>
            <w:szCs w:val="28"/>
            <w:lang w:val="en-US"/>
          </w:rPr>
          <w:t>amgpgu</w:t>
        </w:r>
        <w:r w:rsidRPr="003427BF">
          <w:rPr>
            <w:rStyle w:val="a3"/>
            <w:sz w:val="28"/>
            <w:szCs w:val="28"/>
          </w:rPr>
          <w:t>@</w:t>
        </w:r>
        <w:r w:rsidRPr="006445D0">
          <w:rPr>
            <w:rStyle w:val="a3"/>
            <w:sz w:val="28"/>
            <w:szCs w:val="28"/>
            <w:lang w:val="en-US"/>
          </w:rPr>
          <w:t>mail</w:t>
        </w:r>
        <w:r w:rsidRPr="006445D0">
          <w:rPr>
            <w:rStyle w:val="a3"/>
            <w:sz w:val="28"/>
            <w:szCs w:val="28"/>
          </w:rPr>
          <w:t>.</w:t>
        </w:r>
        <w:r w:rsidRPr="006445D0">
          <w:rPr>
            <w:rStyle w:val="a3"/>
            <w:sz w:val="28"/>
            <w:szCs w:val="28"/>
            <w:lang w:val="en-US"/>
          </w:rPr>
          <w:t>ru</w:t>
        </w:r>
      </w:hyperlink>
      <w:r w:rsidRPr="002E6EF1">
        <w:t xml:space="preserve"> </w:t>
      </w:r>
      <w:r w:rsidRPr="00AC5E63">
        <w:t>с темой «</w:t>
      </w:r>
      <w:r w:rsidRPr="003427BF">
        <w:t>Русский язык и литература в мультикультурном пространстве</w:t>
      </w:r>
      <w:r w:rsidRPr="00AC5E63">
        <w:t xml:space="preserve">» </w:t>
      </w:r>
      <w:r w:rsidRPr="00AC5E63">
        <w:rPr>
          <w:spacing w:val="-3"/>
        </w:rPr>
        <w:t xml:space="preserve">направить </w:t>
      </w:r>
      <w:r w:rsidR="00657085" w:rsidRPr="00843D1E">
        <w:rPr>
          <w:b/>
          <w:bCs/>
          <w:spacing w:val="-3"/>
        </w:rPr>
        <w:t>два</w:t>
      </w:r>
      <w:r w:rsidRPr="00843D1E">
        <w:rPr>
          <w:b/>
          <w:bCs/>
          <w:spacing w:val="-3"/>
        </w:rPr>
        <w:t xml:space="preserve"> файла</w:t>
      </w:r>
      <w:r w:rsidRPr="00843D1E">
        <w:rPr>
          <w:b/>
          <w:spacing w:val="-3"/>
        </w:rPr>
        <w:t>:</w:t>
      </w:r>
    </w:p>
    <w:p w:rsidR="003427BF" w:rsidRDefault="003427BF" w:rsidP="003427BF">
      <w:pPr>
        <w:pStyle w:val="a7"/>
        <w:numPr>
          <w:ilvl w:val="12"/>
          <w:numId w:val="0"/>
        </w:numPr>
        <w:jc w:val="both"/>
        <w:rPr>
          <w:sz w:val="24"/>
          <w:szCs w:val="24"/>
        </w:rPr>
      </w:pPr>
    </w:p>
    <w:p w:rsidR="003427BF" w:rsidRDefault="003427BF" w:rsidP="003427BF">
      <w:pPr>
        <w:pStyle w:val="1"/>
        <w:numPr>
          <w:ilvl w:val="0"/>
          <w:numId w:val="2"/>
        </w:numPr>
        <w:shd w:val="clear" w:color="auto" w:fill="FFFFFF"/>
        <w:tabs>
          <w:tab w:val="left" w:pos="-538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заявка участника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(прил. 1). Файл называется по фамилии автора, например,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Иванов-заявка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427BF" w:rsidRPr="00843D1E" w:rsidRDefault="003427BF" w:rsidP="003427BF">
      <w:pPr>
        <w:numPr>
          <w:ilvl w:val="0"/>
          <w:numId w:val="2"/>
        </w:numPr>
        <w:shd w:val="clear" w:color="auto" w:fill="FFFFFF"/>
        <w:tabs>
          <w:tab w:val="left" w:pos="-5387"/>
          <w:tab w:val="left" w:pos="686"/>
        </w:tabs>
        <w:ind w:left="567" w:firstLine="0"/>
        <w:jc w:val="both"/>
      </w:pPr>
      <w:r>
        <w:rPr>
          <w:spacing w:val="-1"/>
        </w:rPr>
        <w:t xml:space="preserve">текст доклада (образец оформления прилагается). </w:t>
      </w:r>
      <w:r>
        <w:rPr>
          <w:spacing w:val="-2"/>
        </w:rPr>
        <w:t xml:space="preserve">Файл называется по фамилии автора,  например, </w:t>
      </w:r>
      <w:r>
        <w:rPr>
          <w:b/>
          <w:bCs/>
          <w:spacing w:val="-2"/>
        </w:rPr>
        <w:t>Иванов-статья</w:t>
      </w:r>
      <w:r>
        <w:rPr>
          <w:b/>
          <w:bCs/>
        </w:rPr>
        <w:t>.</w:t>
      </w:r>
      <w:r>
        <w:rPr>
          <w:b/>
          <w:bCs/>
          <w:lang w:val="en-US"/>
        </w:rPr>
        <w:t>doc</w:t>
      </w:r>
      <w:r>
        <w:rPr>
          <w:b/>
          <w:bCs/>
        </w:rPr>
        <w:t>(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). </w:t>
      </w:r>
      <w:r>
        <w:t>В случае наличия соавторов, указывается фамилия первого из авторов</w:t>
      </w:r>
      <w:r w:rsidR="00843D1E">
        <w:rPr>
          <w:spacing w:val="-1"/>
        </w:rPr>
        <w:t>.</w:t>
      </w:r>
    </w:p>
    <w:p w:rsidR="00843D1E" w:rsidRDefault="00843D1E" w:rsidP="00843D1E">
      <w:pPr>
        <w:shd w:val="clear" w:color="auto" w:fill="FFFFFF"/>
        <w:tabs>
          <w:tab w:val="left" w:pos="-5387"/>
          <w:tab w:val="left" w:pos="686"/>
        </w:tabs>
        <w:ind w:left="567"/>
        <w:jc w:val="both"/>
      </w:pPr>
    </w:p>
    <w:p w:rsidR="003427BF" w:rsidRPr="00657085" w:rsidRDefault="003427BF" w:rsidP="003427BF">
      <w:pPr>
        <w:tabs>
          <w:tab w:val="left" w:pos="720"/>
        </w:tabs>
        <w:jc w:val="both"/>
        <w:rPr>
          <w:i/>
          <w:iCs/>
        </w:rPr>
      </w:pPr>
      <w:r w:rsidRPr="00657085">
        <w:rPr>
          <w:i/>
          <w:iCs/>
        </w:rPr>
        <w:t xml:space="preserve">Убедитесь, что Ваша почта получена! Подтверждение приходит на адрес </w:t>
      </w:r>
      <w:r w:rsidRPr="00657085">
        <w:rPr>
          <w:i/>
          <w:iCs/>
          <w:lang w:val="en-US"/>
        </w:rPr>
        <w:t>e</w:t>
      </w:r>
      <w:r w:rsidRPr="00657085">
        <w:rPr>
          <w:i/>
          <w:iCs/>
        </w:rPr>
        <w:t>-</w:t>
      </w:r>
      <w:r w:rsidRPr="00657085">
        <w:rPr>
          <w:i/>
          <w:iCs/>
          <w:lang w:val="en-US"/>
        </w:rPr>
        <w:t>mail</w:t>
      </w:r>
      <w:r w:rsidRPr="00657085">
        <w:rPr>
          <w:i/>
          <w:iCs/>
        </w:rPr>
        <w:t>, с которого осуществлялась отсылка материалов. Если Вы не получили подтверждения о получении от Оргкомитета в течение 3 дней, повторите отправку и продублируйте материалы на резервный адрес</w:t>
      </w:r>
      <w:r w:rsidRPr="00657085">
        <w:t xml:space="preserve"> </w:t>
      </w:r>
      <w:hyperlink r:id="rId8" w:history="1">
        <w:r w:rsidRPr="00657085">
          <w:rPr>
            <w:rStyle w:val="a3"/>
            <w:color w:val="auto"/>
            <w:sz w:val="22"/>
            <w:szCs w:val="22"/>
          </w:rPr>
          <w:t>okmuni@amgpgu.ru</w:t>
        </w:r>
      </w:hyperlink>
      <w:r w:rsidR="002E68AE">
        <w:t xml:space="preserve"> </w:t>
      </w:r>
      <w:r w:rsidRPr="00657085">
        <w:rPr>
          <w:i/>
          <w:iCs/>
        </w:rPr>
        <w:t xml:space="preserve"> . </w:t>
      </w:r>
    </w:p>
    <w:p w:rsidR="003427BF" w:rsidRPr="00C24767" w:rsidRDefault="003427BF" w:rsidP="003427BF">
      <w:pPr>
        <w:jc w:val="both"/>
        <w:rPr>
          <w:b/>
          <w:bCs/>
          <w:i/>
          <w:iCs/>
        </w:rPr>
      </w:pPr>
    </w:p>
    <w:p w:rsidR="003427BF" w:rsidRDefault="003427BF" w:rsidP="003427BF">
      <w:pPr>
        <w:jc w:val="both"/>
        <w:rPr>
          <w:b/>
          <w:bCs/>
        </w:rPr>
      </w:pPr>
      <w:r>
        <w:rPr>
          <w:b/>
          <w:bCs/>
        </w:rPr>
        <w:t xml:space="preserve">Оргкомитет: </w:t>
      </w:r>
    </w:p>
    <w:p w:rsidR="003427BF" w:rsidRDefault="003427BF" w:rsidP="003427BF">
      <w:pPr>
        <w:jc w:val="both"/>
      </w:pPr>
      <w:r>
        <w:t xml:space="preserve">681000, г. Комсомольск-на-Амуре, ул. Кирова 17,  ауд. </w:t>
      </w:r>
      <w:r w:rsidR="00775EC2">
        <w:t>206</w:t>
      </w:r>
      <w:r>
        <w:t>.</w:t>
      </w:r>
    </w:p>
    <w:p w:rsidR="003427BF" w:rsidRDefault="003427BF" w:rsidP="003427BF">
      <w:pPr>
        <w:rPr>
          <w:b/>
          <w:bCs/>
          <w:i/>
          <w:iCs/>
          <w:caps/>
          <w:spacing w:val="-11"/>
        </w:rPr>
      </w:pPr>
      <w:r>
        <w:rPr>
          <w:i/>
          <w:iCs/>
        </w:rPr>
        <w:t>По вопросам тематики обращаться:</w:t>
      </w:r>
    </w:p>
    <w:p w:rsidR="00657085" w:rsidRDefault="00775EC2" w:rsidP="00657085">
      <w:pPr>
        <w:jc w:val="both"/>
        <w:rPr>
          <w:rFonts w:ascii="Times New Roman CYR" w:hAnsi="Times New Roman CYR" w:cs="Times New Roman CYR"/>
        </w:rPr>
      </w:pPr>
      <w:r>
        <w:t>Факультет филологии и межкультурной коммуникации</w:t>
      </w:r>
      <w:r w:rsidR="00657085">
        <w:rPr>
          <w:b/>
          <w:bCs/>
        </w:rPr>
        <w:t xml:space="preserve">, </w:t>
      </w:r>
      <w:r w:rsidR="00657085" w:rsidRPr="00657085">
        <w:rPr>
          <w:bCs/>
        </w:rPr>
        <w:t>кафедра русского языка и литературы</w:t>
      </w:r>
      <w:r w:rsidR="00657085">
        <w:rPr>
          <w:bCs/>
        </w:rPr>
        <w:t xml:space="preserve">, </w:t>
      </w:r>
      <w:r w:rsidR="00657085">
        <w:t>к</w:t>
      </w:r>
      <w:r w:rsidR="003427BF">
        <w:t xml:space="preserve">. </w:t>
      </w:r>
      <w:r>
        <w:t>фил</w:t>
      </w:r>
      <w:r w:rsidR="003427BF">
        <w:t xml:space="preserve">ол. наук, </w:t>
      </w:r>
      <w:r>
        <w:t>Иванцова Елена Владимировна</w:t>
      </w:r>
      <w:r w:rsidR="00657085">
        <w:rPr>
          <w:rFonts w:ascii="Times New Roman CYR" w:hAnsi="Times New Roman CYR" w:cs="Times New Roman CYR"/>
        </w:rPr>
        <w:t xml:space="preserve"> (тел. 8 909 896 63 10)</w:t>
      </w:r>
    </w:p>
    <w:p w:rsidR="003427BF" w:rsidRPr="00843D1E" w:rsidRDefault="003427BF" w:rsidP="003427BF">
      <w:pPr>
        <w:jc w:val="both"/>
        <w:rPr>
          <w:i/>
          <w:iCs/>
        </w:rPr>
      </w:pPr>
      <w:r w:rsidRPr="00843D1E">
        <w:rPr>
          <w:i/>
          <w:iCs/>
        </w:rPr>
        <w:t>По общим вопросам (рассылка, сертификаты, справки о публикации и т.д.)</w:t>
      </w:r>
    </w:p>
    <w:p w:rsidR="003427BF" w:rsidRPr="00843D1E" w:rsidRDefault="003427BF" w:rsidP="003427BF">
      <w:pPr>
        <w:jc w:val="both"/>
      </w:pPr>
      <w:r w:rsidRPr="00843D1E">
        <w:t xml:space="preserve">Бабкина Светлана Викторовна, т. (4217) 59-13-79, 8-909-863-64-33; </w:t>
      </w:r>
      <w:hyperlink r:id="rId9" w:history="1">
        <w:r w:rsidRPr="00843D1E">
          <w:rPr>
            <w:rStyle w:val="a3"/>
            <w:color w:val="auto"/>
            <w:sz w:val="22"/>
            <w:szCs w:val="22"/>
          </w:rPr>
          <w:t>okmuni@amgpgu.ru</w:t>
        </w:r>
      </w:hyperlink>
    </w:p>
    <w:p w:rsidR="003427BF" w:rsidRPr="00843D1E" w:rsidRDefault="003427BF" w:rsidP="003427BF">
      <w:pPr>
        <w:jc w:val="both"/>
      </w:pPr>
      <w:r w:rsidRPr="00843D1E">
        <w:t xml:space="preserve">начальник Отдела научного сопровождения УНИ </w:t>
      </w:r>
    </w:p>
    <w:p w:rsidR="003427BF" w:rsidRPr="001B6BBA" w:rsidRDefault="003427BF" w:rsidP="003427BF">
      <w:pPr>
        <w:jc w:val="both"/>
      </w:pPr>
    </w:p>
    <w:p w:rsidR="003427BF" w:rsidRDefault="003427BF" w:rsidP="003427BF">
      <w:pPr>
        <w:shd w:val="clear" w:color="auto" w:fill="FFFFFF"/>
        <w:tabs>
          <w:tab w:val="left" w:pos="3586"/>
          <w:tab w:val="center" w:pos="4677"/>
          <w:tab w:val="left" w:pos="673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Благодарим за сотрудничество!</w:t>
      </w:r>
    </w:p>
    <w:p w:rsidR="003427BF" w:rsidRDefault="003427BF" w:rsidP="003427BF">
      <w:pPr>
        <w:jc w:val="right"/>
      </w:pPr>
    </w:p>
    <w:p w:rsidR="003427BF" w:rsidRPr="00440CB3" w:rsidRDefault="003427BF" w:rsidP="003427BF">
      <w:pPr>
        <w:shd w:val="clear" w:color="auto" w:fill="FFFFFF"/>
        <w:tabs>
          <w:tab w:val="left" w:pos="3586"/>
        </w:tabs>
        <w:jc w:val="both"/>
        <w:rPr>
          <w:i/>
          <w:iCs/>
        </w:rPr>
      </w:pPr>
      <w:r w:rsidRPr="00440CB3">
        <w:br w:type="page"/>
      </w:r>
    </w:p>
    <w:p w:rsidR="003427BF" w:rsidRDefault="003427BF" w:rsidP="003427BF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Приложение 1. </w:t>
      </w:r>
    </w:p>
    <w:p w:rsidR="003427BF" w:rsidRDefault="003427BF" w:rsidP="003427BF">
      <w:pPr>
        <w:shd w:val="clear" w:color="auto" w:fill="FFFFFF"/>
        <w:jc w:val="center"/>
        <w:rPr>
          <w:b/>
          <w:bCs/>
          <w:spacing w:val="-8"/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 xml:space="preserve">ЗАЯВКА </w:t>
      </w:r>
      <w:r>
        <w:rPr>
          <w:b/>
          <w:bCs/>
          <w:spacing w:val="-8"/>
          <w:sz w:val="22"/>
          <w:szCs w:val="22"/>
        </w:rPr>
        <w:t>УЧАСТНИКА: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8"/>
        <w:gridCol w:w="3008"/>
      </w:tblGrid>
      <w:tr w:rsidR="003427BF" w:rsidTr="004307DE">
        <w:tc>
          <w:tcPr>
            <w:tcW w:w="6668" w:type="dxa"/>
          </w:tcPr>
          <w:p w:rsidR="003427BF" w:rsidRDefault="003427BF" w:rsidP="004307DE">
            <w:r>
              <w:rPr>
                <w:sz w:val="22"/>
                <w:szCs w:val="22"/>
              </w:rPr>
              <w:t>Ф.И.О. автора</w:t>
            </w:r>
          </w:p>
        </w:tc>
        <w:tc>
          <w:tcPr>
            <w:tcW w:w="3008" w:type="dxa"/>
          </w:tcPr>
          <w:p w:rsidR="003427BF" w:rsidRDefault="003427BF" w:rsidP="004307DE">
            <w:pPr>
              <w:jc w:val="center"/>
              <w:rPr>
                <w:b/>
                <w:bCs/>
              </w:rPr>
            </w:pPr>
          </w:p>
        </w:tc>
      </w:tr>
      <w:tr w:rsidR="00775EC2" w:rsidTr="004307DE">
        <w:tc>
          <w:tcPr>
            <w:tcW w:w="6668" w:type="dxa"/>
          </w:tcPr>
          <w:p w:rsidR="00775EC2" w:rsidRPr="00843D1E" w:rsidRDefault="00775EC2" w:rsidP="004307DE">
            <w:pPr>
              <w:rPr>
                <w:b/>
              </w:rPr>
            </w:pPr>
            <w:r w:rsidRPr="00843D1E">
              <w:rPr>
                <w:b/>
                <w:sz w:val="22"/>
                <w:szCs w:val="22"/>
              </w:rPr>
              <w:t>Название доклада</w:t>
            </w:r>
          </w:p>
        </w:tc>
        <w:tc>
          <w:tcPr>
            <w:tcW w:w="3008" w:type="dxa"/>
          </w:tcPr>
          <w:p w:rsidR="00775EC2" w:rsidRDefault="00775EC2" w:rsidP="004307DE">
            <w:pPr>
              <w:jc w:val="center"/>
              <w:rPr>
                <w:b/>
                <w:bCs/>
              </w:rPr>
            </w:pPr>
          </w:p>
        </w:tc>
      </w:tr>
      <w:tr w:rsidR="003427BF" w:rsidTr="004307DE">
        <w:tc>
          <w:tcPr>
            <w:tcW w:w="6668" w:type="dxa"/>
          </w:tcPr>
          <w:p w:rsidR="003427BF" w:rsidRDefault="003427BF" w:rsidP="004307DE">
            <w:r>
              <w:rPr>
                <w:sz w:val="22"/>
                <w:szCs w:val="22"/>
              </w:rPr>
              <w:t>Город, страна</w:t>
            </w:r>
          </w:p>
        </w:tc>
        <w:tc>
          <w:tcPr>
            <w:tcW w:w="3008" w:type="dxa"/>
          </w:tcPr>
          <w:p w:rsidR="003427BF" w:rsidRDefault="003427BF" w:rsidP="004307DE">
            <w:pPr>
              <w:jc w:val="center"/>
              <w:rPr>
                <w:b/>
                <w:bCs/>
              </w:rPr>
            </w:pPr>
          </w:p>
        </w:tc>
      </w:tr>
      <w:tr w:rsidR="003427BF" w:rsidTr="004307DE">
        <w:tc>
          <w:tcPr>
            <w:tcW w:w="6668" w:type="dxa"/>
          </w:tcPr>
          <w:p w:rsidR="003427BF" w:rsidRDefault="003427BF" w:rsidP="004307DE">
            <w:r>
              <w:rPr>
                <w:sz w:val="22"/>
                <w:szCs w:val="22"/>
              </w:rPr>
              <w:t>Место работы (</w:t>
            </w:r>
            <w:r>
              <w:rPr>
                <w:i/>
                <w:iCs/>
                <w:sz w:val="22"/>
                <w:szCs w:val="22"/>
              </w:rPr>
              <w:t>официальное название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008" w:type="dxa"/>
          </w:tcPr>
          <w:p w:rsidR="003427BF" w:rsidRDefault="003427BF" w:rsidP="004307DE">
            <w:pPr>
              <w:jc w:val="center"/>
              <w:rPr>
                <w:b/>
                <w:bCs/>
              </w:rPr>
            </w:pPr>
          </w:p>
        </w:tc>
      </w:tr>
      <w:tr w:rsidR="003427BF" w:rsidTr="004307DE">
        <w:tc>
          <w:tcPr>
            <w:tcW w:w="6668" w:type="dxa"/>
          </w:tcPr>
          <w:p w:rsidR="003427BF" w:rsidRDefault="003427BF" w:rsidP="004307DE"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008" w:type="dxa"/>
          </w:tcPr>
          <w:p w:rsidR="003427BF" w:rsidRDefault="003427BF" w:rsidP="004307DE">
            <w:pPr>
              <w:jc w:val="center"/>
              <w:rPr>
                <w:b/>
                <w:bCs/>
              </w:rPr>
            </w:pPr>
          </w:p>
        </w:tc>
      </w:tr>
      <w:tr w:rsidR="003427BF" w:rsidTr="004307DE">
        <w:tc>
          <w:tcPr>
            <w:tcW w:w="6668" w:type="dxa"/>
          </w:tcPr>
          <w:p w:rsidR="003427BF" w:rsidRDefault="003427BF" w:rsidP="004307DE">
            <w:r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3008" w:type="dxa"/>
          </w:tcPr>
          <w:p w:rsidR="003427BF" w:rsidRDefault="003427BF" w:rsidP="004307DE">
            <w:pPr>
              <w:jc w:val="center"/>
              <w:rPr>
                <w:b/>
                <w:bCs/>
              </w:rPr>
            </w:pPr>
          </w:p>
        </w:tc>
      </w:tr>
      <w:tr w:rsidR="003427BF" w:rsidTr="004307DE">
        <w:tc>
          <w:tcPr>
            <w:tcW w:w="6668" w:type="dxa"/>
          </w:tcPr>
          <w:p w:rsidR="003427BF" w:rsidRDefault="003427BF" w:rsidP="004307DE">
            <w:r>
              <w:rPr>
                <w:sz w:val="22"/>
                <w:szCs w:val="22"/>
              </w:rPr>
              <w:t>Контактный телефон (</w:t>
            </w:r>
            <w:r>
              <w:rPr>
                <w:i/>
                <w:iCs/>
                <w:sz w:val="22"/>
                <w:szCs w:val="22"/>
              </w:rPr>
              <w:t>для оргкомитета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:rsidR="003427BF" w:rsidRDefault="003427BF" w:rsidP="004307DE">
            <w:pPr>
              <w:jc w:val="center"/>
              <w:rPr>
                <w:b/>
                <w:bCs/>
              </w:rPr>
            </w:pPr>
          </w:p>
        </w:tc>
      </w:tr>
      <w:tr w:rsidR="003427BF" w:rsidTr="004307DE">
        <w:tc>
          <w:tcPr>
            <w:tcW w:w="6668" w:type="dxa"/>
          </w:tcPr>
          <w:p w:rsidR="003427BF" w:rsidRDefault="003427BF" w:rsidP="004307DE">
            <w:r>
              <w:rPr>
                <w:sz w:val="22"/>
                <w:szCs w:val="22"/>
                <w:lang w:val="en-US"/>
              </w:rPr>
              <w:t>E-mail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для оргкомитета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:rsidR="003427BF" w:rsidRDefault="003427BF" w:rsidP="004307DE">
            <w:pPr>
              <w:jc w:val="center"/>
              <w:rPr>
                <w:b/>
                <w:bCs/>
              </w:rPr>
            </w:pPr>
          </w:p>
        </w:tc>
      </w:tr>
      <w:tr w:rsidR="00843D1E" w:rsidTr="004307DE">
        <w:tc>
          <w:tcPr>
            <w:tcW w:w="6668" w:type="dxa"/>
          </w:tcPr>
          <w:p w:rsidR="00843D1E" w:rsidRPr="00843D1E" w:rsidRDefault="00843D1E" w:rsidP="00430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(для рассылки)</w:t>
            </w:r>
          </w:p>
        </w:tc>
        <w:tc>
          <w:tcPr>
            <w:tcW w:w="3008" w:type="dxa"/>
          </w:tcPr>
          <w:p w:rsidR="00843D1E" w:rsidRDefault="00843D1E" w:rsidP="004307DE">
            <w:pPr>
              <w:jc w:val="center"/>
              <w:rPr>
                <w:b/>
                <w:bCs/>
              </w:rPr>
            </w:pPr>
          </w:p>
        </w:tc>
      </w:tr>
    </w:tbl>
    <w:p w:rsidR="003427BF" w:rsidRDefault="003427BF" w:rsidP="003427BF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</w:p>
    <w:p w:rsidR="003427BF" w:rsidRPr="00440CB3" w:rsidRDefault="003427BF" w:rsidP="003427BF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  <w:r w:rsidRPr="00440CB3">
        <w:rPr>
          <w:b/>
          <w:bCs/>
          <w:caps/>
          <w:spacing w:val="-11"/>
          <w:sz w:val="22"/>
          <w:szCs w:val="22"/>
        </w:rPr>
        <w:t>Требования к оформлению материалов:</w:t>
      </w:r>
    </w:p>
    <w:p w:rsidR="003427BF" w:rsidRPr="00440CB3" w:rsidRDefault="003427BF" w:rsidP="003427BF">
      <w:pPr>
        <w:shd w:val="clear" w:color="auto" w:fill="FFFFFF"/>
        <w:tabs>
          <w:tab w:val="left" w:pos="682"/>
        </w:tabs>
        <w:jc w:val="both"/>
        <w:rPr>
          <w:sz w:val="22"/>
          <w:szCs w:val="22"/>
        </w:rPr>
      </w:pPr>
      <w:r w:rsidRPr="00440CB3">
        <w:rPr>
          <w:sz w:val="22"/>
          <w:szCs w:val="22"/>
        </w:rPr>
        <w:tab/>
        <w:t xml:space="preserve">- </w:t>
      </w:r>
      <w:r w:rsidRPr="00843D1E">
        <w:rPr>
          <w:b/>
          <w:sz w:val="22"/>
          <w:szCs w:val="22"/>
        </w:rPr>
        <w:t xml:space="preserve">Объем </w:t>
      </w:r>
      <w:r w:rsidR="00843D1E" w:rsidRPr="00843D1E">
        <w:rPr>
          <w:b/>
          <w:sz w:val="22"/>
          <w:szCs w:val="22"/>
        </w:rPr>
        <w:t>до</w:t>
      </w:r>
      <w:r w:rsidRPr="00843D1E">
        <w:rPr>
          <w:b/>
          <w:sz w:val="22"/>
          <w:szCs w:val="22"/>
        </w:rPr>
        <w:t xml:space="preserve"> </w:t>
      </w:r>
      <w:r w:rsidR="00843D1E" w:rsidRPr="00843D1E">
        <w:rPr>
          <w:b/>
          <w:sz w:val="22"/>
          <w:szCs w:val="22"/>
        </w:rPr>
        <w:t>6</w:t>
      </w:r>
      <w:r w:rsidRPr="00843D1E">
        <w:rPr>
          <w:b/>
          <w:sz w:val="22"/>
          <w:szCs w:val="22"/>
        </w:rPr>
        <w:t xml:space="preserve"> страниц.</w:t>
      </w:r>
      <w:r w:rsidRPr="00440CB3">
        <w:rPr>
          <w:sz w:val="22"/>
          <w:szCs w:val="22"/>
        </w:rPr>
        <w:t xml:space="preserve"> Доклады набираются в текстовом редакторе Microsoft Word любой версии. Шрифт </w:t>
      </w:r>
      <w:r w:rsidRPr="00440CB3">
        <w:rPr>
          <w:sz w:val="22"/>
          <w:szCs w:val="22"/>
        </w:rPr>
        <w:sym w:font="Symbol" w:char="F02D"/>
      </w:r>
      <w:r w:rsidRPr="00440CB3">
        <w:rPr>
          <w:sz w:val="22"/>
          <w:szCs w:val="22"/>
        </w:rPr>
        <w:t xml:space="preserve"> Times New Roman, размер шрифта </w:t>
      </w:r>
      <w:r w:rsidRPr="00440CB3">
        <w:rPr>
          <w:sz w:val="22"/>
          <w:szCs w:val="22"/>
        </w:rPr>
        <w:sym w:font="Symbol" w:char="F02D"/>
      </w:r>
      <w:r w:rsidRPr="00440CB3">
        <w:rPr>
          <w:sz w:val="22"/>
          <w:szCs w:val="22"/>
        </w:rPr>
        <w:t xml:space="preserve"> 14, интервал </w:t>
      </w:r>
      <w:r w:rsidRPr="00440CB3">
        <w:rPr>
          <w:sz w:val="22"/>
          <w:szCs w:val="22"/>
        </w:rPr>
        <w:sym w:font="Symbol" w:char="F02D"/>
      </w:r>
      <w:r w:rsidRPr="00440CB3">
        <w:rPr>
          <w:sz w:val="22"/>
          <w:szCs w:val="22"/>
        </w:rPr>
        <w:t xml:space="preserve"> полуторный, выравнивание </w:t>
      </w:r>
      <w:r w:rsidRPr="00440CB3">
        <w:rPr>
          <w:sz w:val="22"/>
          <w:szCs w:val="22"/>
        </w:rPr>
        <w:sym w:font="Symbol" w:char="F02D"/>
      </w:r>
      <w:r w:rsidRPr="00440CB3">
        <w:rPr>
          <w:sz w:val="22"/>
          <w:szCs w:val="22"/>
        </w:rPr>
        <w:t xml:space="preserve"> по ширине листа, абзацный отступ </w:t>
      </w:r>
      <w:r w:rsidRPr="00440CB3">
        <w:rPr>
          <w:sz w:val="22"/>
          <w:szCs w:val="22"/>
        </w:rPr>
        <w:sym w:font="Symbol" w:char="F02D"/>
      </w:r>
      <w:r w:rsidRPr="00440CB3">
        <w:rPr>
          <w:sz w:val="22"/>
          <w:szCs w:val="22"/>
        </w:rPr>
        <w:t xml:space="preserve"> 1,25 см. Формат страницы А</w:t>
      </w:r>
      <w:proofErr w:type="gramStart"/>
      <w:r w:rsidRPr="00440CB3">
        <w:rPr>
          <w:sz w:val="22"/>
          <w:szCs w:val="22"/>
        </w:rPr>
        <w:t>4</w:t>
      </w:r>
      <w:proofErr w:type="gramEnd"/>
      <w:r w:rsidRPr="00440CB3">
        <w:rPr>
          <w:sz w:val="22"/>
          <w:szCs w:val="22"/>
        </w:rPr>
        <w:t xml:space="preserve"> (210x297 мм), ориентация книжная, все поля </w:t>
      </w:r>
      <w:r w:rsidRPr="00440CB3">
        <w:rPr>
          <w:sz w:val="22"/>
          <w:szCs w:val="22"/>
        </w:rPr>
        <w:sym w:font="Symbol" w:char="F02D"/>
      </w:r>
      <w:r w:rsidRPr="00440CB3">
        <w:rPr>
          <w:sz w:val="22"/>
          <w:szCs w:val="22"/>
        </w:rPr>
        <w:t xml:space="preserve"> 25 мм, страницы не нумеруются. Допускаются схемы, таблицы, рисунки по тексту. Все иллюстративные материалы в тексте должны иметь название, сквозную нумерацию, в тексте на них обязательно должны содержаться ссылки. Диаграммы должны быть выполнены в черно-белом варианте, заливка «узор». Не допускается использование заливки цветом, оттенками </w:t>
      </w:r>
      <w:proofErr w:type="gramStart"/>
      <w:r w:rsidRPr="00440CB3">
        <w:rPr>
          <w:sz w:val="22"/>
          <w:szCs w:val="22"/>
        </w:rPr>
        <w:t>серого</w:t>
      </w:r>
      <w:proofErr w:type="gramEnd"/>
      <w:r w:rsidRPr="00440CB3">
        <w:rPr>
          <w:sz w:val="22"/>
          <w:szCs w:val="22"/>
        </w:rPr>
        <w:t xml:space="preserve">. Рисунки печатаются в черно-белом варианте. Библиографический список составляется в алфавитном порядке. Ссылки на использованные источники даются по тексту и обозначаются цифрами в квадратных скобках. В конце доклада располагаются использованные источники. Текст печатается в авторской редакции, должен быть вычитан и проверен авторами. Оргкомитет оставляет за собой право отклонять материалы, не соответствующие тематике конференции. </w:t>
      </w:r>
    </w:p>
    <w:p w:rsidR="003427BF" w:rsidRPr="00440CB3" w:rsidRDefault="003427BF" w:rsidP="003427BF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3427BF" w:rsidRPr="00440CB3" w:rsidRDefault="003427BF" w:rsidP="003427BF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  <w:r w:rsidRPr="00440CB3">
        <w:rPr>
          <w:rFonts w:eastAsia="Batang"/>
          <w:b/>
          <w:bCs/>
          <w:sz w:val="22"/>
          <w:szCs w:val="22"/>
        </w:rPr>
        <w:t>ОБРАЗЕЦ ОФОРМЛЕНИЯ МАТЕРИАЛОВ</w:t>
      </w:r>
    </w:p>
    <w:p w:rsidR="003427BF" w:rsidRPr="00440CB3" w:rsidRDefault="003427BF" w:rsidP="003427BF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</w:p>
    <w:p w:rsidR="003427BF" w:rsidRPr="00440CB3" w:rsidRDefault="003427BF" w:rsidP="003427BF">
      <w:pPr>
        <w:shd w:val="clear" w:color="auto" w:fill="FFFFFF"/>
        <w:outlineLvl w:val="0"/>
        <w:rPr>
          <w:b/>
          <w:bCs/>
          <w:sz w:val="22"/>
          <w:szCs w:val="22"/>
        </w:rPr>
      </w:pPr>
      <w:r w:rsidRPr="00440CB3">
        <w:rPr>
          <w:b/>
          <w:bCs/>
          <w:sz w:val="22"/>
          <w:szCs w:val="22"/>
        </w:rPr>
        <w:t>УДК 123</w:t>
      </w:r>
    </w:p>
    <w:p w:rsidR="003427BF" w:rsidRPr="00440CB3" w:rsidRDefault="003427BF" w:rsidP="003427BF">
      <w:pPr>
        <w:shd w:val="clear" w:color="auto" w:fill="FFFFFF"/>
        <w:jc w:val="center"/>
        <w:outlineLvl w:val="0"/>
        <w:rPr>
          <w:b/>
          <w:bCs/>
          <w:i/>
          <w:iCs/>
          <w:sz w:val="22"/>
          <w:szCs w:val="22"/>
        </w:rPr>
      </w:pPr>
      <w:r w:rsidRPr="00440CB3">
        <w:rPr>
          <w:b/>
          <w:bCs/>
          <w:sz w:val="22"/>
          <w:szCs w:val="22"/>
        </w:rPr>
        <w:t>НАЗВАНИЕ ДОКЛАДА</w:t>
      </w:r>
    </w:p>
    <w:p w:rsidR="003427BF" w:rsidRPr="00440CB3" w:rsidRDefault="003427BF" w:rsidP="003427BF">
      <w:pPr>
        <w:shd w:val="clear" w:color="auto" w:fill="FFFFFF"/>
        <w:jc w:val="right"/>
        <w:outlineLvl w:val="0"/>
        <w:rPr>
          <w:b/>
          <w:bCs/>
          <w:i/>
          <w:iCs/>
          <w:sz w:val="22"/>
          <w:szCs w:val="22"/>
        </w:rPr>
      </w:pPr>
      <w:r w:rsidRPr="00440CB3">
        <w:rPr>
          <w:b/>
          <w:bCs/>
          <w:i/>
          <w:iCs/>
          <w:sz w:val="22"/>
          <w:szCs w:val="22"/>
        </w:rPr>
        <w:t xml:space="preserve">И.И. Иванов </w:t>
      </w:r>
    </w:p>
    <w:p w:rsidR="00843D1E" w:rsidRDefault="003427BF" w:rsidP="003427BF">
      <w:pPr>
        <w:shd w:val="clear" w:color="auto" w:fill="FFFFFF"/>
        <w:jc w:val="right"/>
        <w:outlineLvl w:val="0"/>
        <w:rPr>
          <w:i/>
          <w:iCs/>
          <w:sz w:val="22"/>
          <w:szCs w:val="22"/>
        </w:rPr>
      </w:pPr>
      <w:r w:rsidRPr="00440CB3">
        <w:rPr>
          <w:i/>
          <w:iCs/>
          <w:sz w:val="22"/>
          <w:szCs w:val="22"/>
        </w:rPr>
        <w:t xml:space="preserve">полное название учреждения, </w:t>
      </w:r>
    </w:p>
    <w:p w:rsidR="003427BF" w:rsidRPr="00440CB3" w:rsidRDefault="003427BF" w:rsidP="003427BF">
      <w:pPr>
        <w:shd w:val="clear" w:color="auto" w:fill="FFFFFF"/>
        <w:jc w:val="right"/>
        <w:outlineLvl w:val="0"/>
        <w:rPr>
          <w:i/>
          <w:iCs/>
          <w:sz w:val="22"/>
          <w:szCs w:val="22"/>
        </w:rPr>
      </w:pPr>
      <w:r w:rsidRPr="00440CB3">
        <w:rPr>
          <w:i/>
          <w:iCs/>
          <w:sz w:val="22"/>
          <w:szCs w:val="22"/>
        </w:rPr>
        <w:t>город</w:t>
      </w:r>
      <w:r w:rsidR="00843D1E">
        <w:rPr>
          <w:i/>
          <w:iCs/>
          <w:sz w:val="22"/>
          <w:szCs w:val="22"/>
        </w:rPr>
        <w:t>, страна</w:t>
      </w:r>
    </w:p>
    <w:p w:rsidR="003427BF" w:rsidRPr="00440CB3" w:rsidRDefault="003427BF" w:rsidP="003427BF">
      <w:pPr>
        <w:shd w:val="clear" w:color="auto" w:fill="FFFFFF"/>
        <w:ind w:firstLine="709"/>
        <w:jc w:val="both"/>
        <w:rPr>
          <w:sz w:val="22"/>
          <w:szCs w:val="22"/>
        </w:rPr>
      </w:pPr>
      <w:r w:rsidRPr="00440CB3">
        <w:rPr>
          <w:sz w:val="22"/>
          <w:szCs w:val="22"/>
        </w:rPr>
        <w:t>Основной текст. Основной текст [1:10]. Основной текст. Основной текст. Основной текст [2]. Основной текст. Основной текст.</w:t>
      </w:r>
    </w:p>
    <w:p w:rsidR="003427BF" w:rsidRPr="00440CB3" w:rsidRDefault="003427BF" w:rsidP="003427BF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3427BF" w:rsidRPr="00440CB3" w:rsidRDefault="003427BF" w:rsidP="003427BF">
      <w:pPr>
        <w:shd w:val="clear" w:color="auto" w:fill="FFFFFF"/>
        <w:ind w:firstLine="708"/>
        <w:jc w:val="center"/>
        <w:rPr>
          <w:b/>
          <w:bCs/>
          <w:sz w:val="22"/>
          <w:szCs w:val="22"/>
        </w:rPr>
      </w:pPr>
      <w:r w:rsidRPr="00440CB3">
        <w:rPr>
          <w:b/>
          <w:bCs/>
          <w:sz w:val="22"/>
          <w:szCs w:val="22"/>
        </w:rPr>
        <w:t>Библиографический список</w:t>
      </w:r>
    </w:p>
    <w:p w:rsidR="003427BF" w:rsidRPr="00440CB3" w:rsidRDefault="003427BF" w:rsidP="003427BF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440CB3">
        <w:rPr>
          <w:sz w:val="22"/>
          <w:szCs w:val="22"/>
        </w:rPr>
        <w:t xml:space="preserve">Каукин А. Структура и продуктивность российского экспорта / А. Каукин, Л. Фрейнкман // Экономическая политика. </w:t>
      </w:r>
      <w:r w:rsidRPr="00440CB3">
        <w:rPr>
          <w:sz w:val="22"/>
          <w:szCs w:val="22"/>
        </w:rPr>
        <w:noBreakHyphen/>
        <w:t xml:space="preserve"> 2009. </w:t>
      </w:r>
      <w:r w:rsidRPr="00440CB3">
        <w:rPr>
          <w:sz w:val="22"/>
          <w:szCs w:val="22"/>
        </w:rPr>
        <w:noBreakHyphen/>
        <w:t xml:space="preserve"> № 5. </w:t>
      </w:r>
      <w:r w:rsidRPr="00440CB3">
        <w:rPr>
          <w:sz w:val="22"/>
          <w:szCs w:val="22"/>
        </w:rPr>
        <w:noBreakHyphen/>
        <w:t xml:space="preserve"> С.9-15.</w:t>
      </w:r>
    </w:p>
    <w:p w:rsidR="003427BF" w:rsidRPr="00440CB3" w:rsidRDefault="003427BF" w:rsidP="003427BF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440CB3">
        <w:rPr>
          <w:sz w:val="22"/>
          <w:szCs w:val="22"/>
        </w:rPr>
        <w:t xml:space="preserve">Федотова В.Г. Глобальный капитализм: три великие трансформации / В.Г. Федотова, В.А. Колпаков, Н.Н. Федотова </w:t>
      </w:r>
      <w:r w:rsidRPr="00440CB3">
        <w:rPr>
          <w:sz w:val="22"/>
          <w:szCs w:val="22"/>
        </w:rPr>
        <w:noBreakHyphen/>
        <w:t xml:space="preserve"> М., 2008. </w:t>
      </w:r>
      <w:r w:rsidRPr="00440CB3">
        <w:rPr>
          <w:sz w:val="22"/>
          <w:szCs w:val="22"/>
        </w:rPr>
        <w:noBreakHyphen/>
        <w:t xml:space="preserve"> 430 </w:t>
      </w:r>
      <w:proofErr w:type="gramStart"/>
      <w:r w:rsidRPr="00440CB3">
        <w:rPr>
          <w:sz w:val="22"/>
          <w:szCs w:val="22"/>
        </w:rPr>
        <w:t>с</w:t>
      </w:r>
      <w:proofErr w:type="gramEnd"/>
      <w:r w:rsidRPr="00440CB3">
        <w:rPr>
          <w:sz w:val="22"/>
          <w:szCs w:val="22"/>
        </w:rPr>
        <w:t>.</w:t>
      </w:r>
    </w:p>
    <w:p w:rsidR="00334363" w:rsidRDefault="00334363"/>
    <w:p w:rsidR="00FD71A4" w:rsidRDefault="00FD71A4"/>
    <w:p w:rsidR="00FD71A4" w:rsidRDefault="00FD71A4"/>
    <w:sectPr w:rsidR="00FD71A4" w:rsidSect="0033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5CC"/>
    <w:multiLevelType w:val="hybridMultilevel"/>
    <w:tmpl w:val="2F227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1AFD"/>
    <w:multiLevelType w:val="hybridMultilevel"/>
    <w:tmpl w:val="20C6B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BF"/>
    <w:rsid w:val="00131139"/>
    <w:rsid w:val="002E68AE"/>
    <w:rsid w:val="00334363"/>
    <w:rsid w:val="003427BF"/>
    <w:rsid w:val="00440CB3"/>
    <w:rsid w:val="00530F60"/>
    <w:rsid w:val="00617938"/>
    <w:rsid w:val="00657085"/>
    <w:rsid w:val="0071789D"/>
    <w:rsid w:val="00775EC2"/>
    <w:rsid w:val="00843D1E"/>
    <w:rsid w:val="00A72FDB"/>
    <w:rsid w:val="00AE00D9"/>
    <w:rsid w:val="00E52A52"/>
    <w:rsid w:val="00FD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3427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42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3427BF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427BF"/>
    <w:pPr>
      <w:spacing w:before="100" w:beforeAutospacing="1" w:after="100" w:afterAutospacing="1"/>
    </w:pPr>
  </w:style>
  <w:style w:type="paragraph" w:styleId="a5">
    <w:name w:val="endnote text"/>
    <w:basedOn w:val="a"/>
    <w:link w:val="a6"/>
    <w:uiPriority w:val="99"/>
    <w:semiHidden/>
    <w:rsid w:val="003427BF"/>
    <w:pPr>
      <w:suppressLineNumbers/>
      <w:suppressAutoHyphens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427BF"/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a7">
    <w:name w:val="Îáû÷íûé"/>
    <w:uiPriority w:val="99"/>
    <w:rsid w:val="00342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427BF"/>
  </w:style>
  <w:style w:type="paragraph" w:customStyle="1" w:styleId="1">
    <w:name w:val="Абзац списка1"/>
    <w:basedOn w:val="a"/>
    <w:uiPriority w:val="99"/>
    <w:rsid w:val="003427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427B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D71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muni@amgpg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af-rus-amgpg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gpg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muni@amgp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A18FC-557D-4FB0-B5E0-CEC2682D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БабкинаСВ</cp:lastModifiedBy>
  <cp:revision>3</cp:revision>
  <dcterms:created xsi:type="dcterms:W3CDTF">2017-01-31T02:08:00Z</dcterms:created>
  <dcterms:modified xsi:type="dcterms:W3CDTF">2017-01-31T02:23:00Z</dcterms:modified>
</cp:coreProperties>
</file>